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7"/>
          <w:footerReference w:type="default" r:id="rId8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9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26427C69" w:rsidR="00085F19" w:rsidRPr="00085F19" w:rsidRDefault="00C2681B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(tj. Załącznik nr 8 do Specyfikacji)</w:t>
      </w:r>
    </w:p>
    <w:p w14:paraId="0F076E90" w14:textId="5FC0BAE2" w:rsidR="00085F19" w:rsidRPr="00085F19" w:rsidRDefault="00C2681B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 (tj. Załącznik nr 9 do Specyfikacji)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7A8D7759" w:rsidR="00085F19" w:rsidRPr="00085F19" w:rsidRDefault="00C2681B" w:rsidP="00C2681B">
      <w:pPr>
        <w:keepLines/>
        <w:numPr>
          <w:ilvl w:val="0"/>
          <w:numId w:val="9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      </w:t>
      </w: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(tj. Załącznik nr 8 do Specyfikacji)</w:t>
      </w:r>
    </w:p>
    <w:p w14:paraId="4A5B22CB" w14:textId="15B15F19" w:rsidR="00085F19" w:rsidRPr="00085F19" w:rsidRDefault="00C2681B" w:rsidP="00C2681B">
      <w:pPr>
        <w:keepLines/>
        <w:numPr>
          <w:ilvl w:val="0"/>
          <w:numId w:val="9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 (tj. Załącznik nr 9 do Specyfikacji)</w:t>
      </w:r>
    </w:p>
    <w:p w14:paraId="25529852" w14:textId="04EA397F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3C6B2C" w:rsidRPr="003C6B2C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P/1200/21115400/00001805/2026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C2681B">
        <w:rPr>
          <w:rFonts w:ascii="Calibri" w:eastAsia="Times New Roman" w:hAnsi="Calibri" w:cs="Tahoma"/>
          <w:b/>
          <w:bCs/>
          <w:color w:val="0070C0"/>
          <w:lang w:eastAsia="pl-PL"/>
        </w:rPr>
        <w:t>„</w:t>
      </w:r>
      <w:r w:rsidR="00C2681B" w:rsidRPr="00C2681B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[OD5-ZIR] Przyłączenie do sieci elektroenergetycznej obiektów w m. </w:t>
      </w:r>
      <w:r w:rsidR="003C6B2C" w:rsidRPr="003C6B2C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Otorowo dz. 677/xx </w:t>
      </w:r>
      <w:r w:rsidR="003C6B2C" w:rsidRPr="003C6B2C">
        <w:rPr>
          <w:rFonts w:ascii="Calibri" w:eastAsia="Times New Roman" w:hAnsi="Calibri" w:cs="Tahoma"/>
          <w:b/>
          <w:bCs/>
          <w:color w:val="0070C0"/>
          <w:lang w:eastAsia="pl-PL"/>
        </w:rPr>
        <w:br/>
        <w:t>gm. Szamotuły S-2024-02916; S-2025-06248; S-2025-01531</w:t>
      </w:r>
      <w:r w:rsidRPr="00C2681B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62A91224" w:rsidR="00085F19" w:rsidRPr="00085F19" w:rsidRDefault="00C2681B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(tj. Załącznik nr 8 do Specyfikacji)</w:t>
      </w:r>
    </w:p>
    <w:p w14:paraId="6DC6738F" w14:textId="169E1867" w:rsidR="00085F19" w:rsidRPr="00085F19" w:rsidRDefault="00C2681B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 (tj. Załącznik nr 9 do Specyfikacji)</w:t>
      </w:r>
    </w:p>
    <w:p w14:paraId="714C33F3" w14:textId="1B8516A3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>w jakiejkolwiek formie w całości lub części przez czas nieograniczony, a także do odpowiedniego zabezpieczenia, chronienia oraz zniszczenia lub zwrócenia natychmiast po przeprowadzeniu postępowania pn.</w:t>
      </w:r>
      <w:r w:rsidR="00C2681B">
        <w:rPr>
          <w:rFonts w:ascii="Calibri" w:eastAsia="Times New Roman" w:hAnsi="Calibri" w:cs="Tahoma"/>
          <w:lang w:eastAsia="pl-PL"/>
        </w:rPr>
        <w:t xml:space="preserve"> </w:t>
      </w:r>
      <w:r w:rsidR="00C2681B" w:rsidRPr="00C2681B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„[OD5-ZIR] Przyłączenie do sieci elektroenergetycznej obiektów w m. </w:t>
      </w:r>
      <w:r w:rsidR="003C6B2C" w:rsidRPr="003C6B2C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Otorowo dz. 677/xx gm. Szamotuły S-2024-02916; </w:t>
      </w:r>
      <w:r w:rsidR="003C6B2C">
        <w:rPr>
          <w:rFonts w:ascii="Calibri" w:eastAsia="Times New Roman" w:hAnsi="Calibri" w:cs="Tahoma"/>
          <w:b/>
          <w:bCs/>
          <w:color w:val="0070C0"/>
          <w:lang w:eastAsia="pl-PL"/>
        </w:rPr>
        <w:br/>
      </w:r>
      <w:r w:rsidR="003C6B2C" w:rsidRPr="003C6B2C">
        <w:rPr>
          <w:rFonts w:ascii="Calibri" w:eastAsia="Times New Roman" w:hAnsi="Calibri" w:cs="Tahoma"/>
          <w:b/>
          <w:bCs/>
          <w:color w:val="0070C0"/>
          <w:lang w:eastAsia="pl-PL"/>
        </w:rPr>
        <w:t>S-2025-06248; S-2025-01531</w:t>
      </w:r>
      <w:r w:rsidRPr="00C2681B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A677A" w14:textId="77777777" w:rsidR="00B90E76" w:rsidRDefault="00B90E76" w:rsidP="00085F19">
      <w:pPr>
        <w:spacing w:after="0" w:line="240" w:lineRule="auto"/>
      </w:pPr>
      <w:r>
        <w:separator/>
      </w:r>
    </w:p>
  </w:endnote>
  <w:endnote w:type="continuationSeparator" w:id="0">
    <w:p w14:paraId="4C6FC5C1" w14:textId="77777777" w:rsidR="00B90E76" w:rsidRDefault="00B90E76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7D217502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3C6B2C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6400C" w14:textId="77777777" w:rsidR="00B90E76" w:rsidRDefault="00B90E76" w:rsidP="00085F19">
      <w:pPr>
        <w:spacing w:after="0" w:line="240" w:lineRule="auto"/>
      </w:pPr>
      <w:r>
        <w:separator/>
      </w:r>
    </w:p>
  </w:footnote>
  <w:footnote w:type="continuationSeparator" w:id="0">
    <w:p w14:paraId="117468DC" w14:textId="77777777" w:rsidR="00B90E76" w:rsidRDefault="00B90E76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52A00AE8" w:rsidR="00085F19" w:rsidRPr="00F0651C" w:rsidRDefault="003C6B2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3C6B2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P/1200/21115400/00001805/2026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59985836" w:rsidR="00F0651C" w:rsidRPr="00F0651C" w:rsidRDefault="003C6B2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3C6B2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P/1200/21115400/00001805/2026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2CF26578" w:rsidR="00F0651C" w:rsidRPr="00F0651C" w:rsidRDefault="003C6B2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3C6B2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P/1200/21115400/00001805/2026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594B5CDA" w:rsidR="00F0651C" w:rsidRPr="00F0651C" w:rsidRDefault="003C6B2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3C6B2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P/1200/21115400/00001805/2026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8797C9F"/>
    <w:multiLevelType w:val="hybridMultilevel"/>
    <w:tmpl w:val="054225A6"/>
    <w:lvl w:ilvl="0" w:tplc="8190024C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7"/>
  </w:num>
  <w:num w:numId="4" w16cid:durableId="78448953">
    <w:abstractNumId w:val="6"/>
  </w:num>
  <w:num w:numId="5" w16cid:durableId="67073346">
    <w:abstractNumId w:val="3"/>
  </w:num>
  <w:num w:numId="6" w16cid:durableId="191305212">
    <w:abstractNumId w:val="8"/>
  </w:num>
  <w:num w:numId="7" w16cid:durableId="381294986">
    <w:abstractNumId w:val="5"/>
  </w:num>
  <w:num w:numId="8" w16cid:durableId="84890333">
    <w:abstractNumId w:val="1"/>
  </w:num>
  <w:num w:numId="9" w16cid:durableId="8242750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F1F52"/>
    <w:rsid w:val="00231560"/>
    <w:rsid w:val="002410A3"/>
    <w:rsid w:val="00295999"/>
    <w:rsid w:val="002C06C3"/>
    <w:rsid w:val="002F0822"/>
    <w:rsid w:val="002F7E69"/>
    <w:rsid w:val="0031752D"/>
    <w:rsid w:val="003C6B2C"/>
    <w:rsid w:val="00426160"/>
    <w:rsid w:val="005F2F9D"/>
    <w:rsid w:val="00680D63"/>
    <w:rsid w:val="006B1904"/>
    <w:rsid w:val="006B7CE2"/>
    <w:rsid w:val="00732F8B"/>
    <w:rsid w:val="00763E12"/>
    <w:rsid w:val="008232BD"/>
    <w:rsid w:val="009A696C"/>
    <w:rsid w:val="00A25529"/>
    <w:rsid w:val="00B90E76"/>
    <w:rsid w:val="00C2681B"/>
    <w:rsid w:val="00C73546"/>
    <w:rsid w:val="00CD3B55"/>
    <w:rsid w:val="00D40CE4"/>
    <w:rsid w:val="00EF4FE4"/>
    <w:rsid w:val="00EF53DF"/>
    <w:rsid w:val="00F0651C"/>
    <w:rsid w:val="00F2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922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Bielawski Rafał (EOP)</cp:lastModifiedBy>
  <cp:revision>8</cp:revision>
  <dcterms:created xsi:type="dcterms:W3CDTF">2026-01-09T08:34:00Z</dcterms:created>
  <dcterms:modified xsi:type="dcterms:W3CDTF">2026-04-17T09:28:00Z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